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69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3D83">
        <w:rPr>
          <w:rFonts w:asciiTheme="minorHAnsi" w:hAnsiTheme="minorHAnsi" w:cstheme="minorHAnsi"/>
          <w:sz w:val="22"/>
          <w:szCs w:val="22"/>
        </w:rPr>
        <w:t>Dagdeel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4"/>
        <w:gridCol w:w="3969"/>
        <w:gridCol w:w="3019"/>
      </w:tblGrid>
      <w:tr w:rsidR="001B6969" w:rsidRPr="00D90C51" w:rsidTr="000C18F0">
        <w:tc>
          <w:tcPr>
            <w:tcW w:w="226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Tijd:</w:t>
            </w:r>
          </w:p>
        </w:tc>
        <w:tc>
          <w:tcPr>
            <w:tcW w:w="4155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Middel/ werkvormen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19:00 – 19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:20</w:t>
            </w:r>
          </w:p>
        </w:tc>
        <w:tc>
          <w:tcPr>
            <w:tcW w:w="4155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Opening (kennismaking, doel van de training)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19:20- 19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Start: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nhoud van huidige werkbegeleidingsprocedure binne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je organisatie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 – 20:1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155" w:type="dxa"/>
          </w:tcPr>
          <w:p w:rsidR="001B6969" w:rsidRPr="00193D83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Bespreken opdracht </w:t>
            </w:r>
            <w:proofErr w:type="spellStart"/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OENig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je eigen WAAR STA IK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B6969" w:rsidRP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Uitleg wat is OEN </w:t>
            </w:r>
            <w:r w:rsidRPr="00193D8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(Open, Eerlijk en Nieuwsgierig)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20:10 – 20:30</w:t>
            </w:r>
          </w:p>
        </w:tc>
        <w:tc>
          <w:tcPr>
            <w:tcW w:w="4155" w:type="dxa"/>
          </w:tcPr>
          <w:p w:rsidR="001B6969" w:rsidRP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Opdracht presentatie over één vaardigheid </w:t>
            </w:r>
            <w:proofErr w:type="spellStart"/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skil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. Minimale inhoud: wat is ‘t + casus ‘hoe je dit nu doet’ en hoe je dit in het vervolg gaat doen</w:t>
            </w:r>
          </w:p>
        </w:tc>
        <w:tc>
          <w:tcPr>
            <w:tcW w:w="3210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:30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:45</w:t>
            </w:r>
          </w:p>
        </w:tc>
        <w:tc>
          <w:tcPr>
            <w:tcW w:w="4155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 xml:space="preserve">:45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:10</w:t>
            </w:r>
          </w:p>
        </w:tc>
        <w:tc>
          <w:tcPr>
            <w:tcW w:w="4155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Bespreken Eigen Regie en zelfredzaamheid van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deelnemer 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+ voorbeelden + uitleg over Praktijkervaringsgerichte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leerweg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21:10- 21:3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155" w:type="dxa"/>
          </w:tcPr>
          <w:p w:rsidR="001B6969" w:rsidRPr="00193D83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Verschil tussen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erkbegeleider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en prak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ijkassessor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Methodisch begeleiden + gespreksvoering (uitgangspunt = zelfredzaamheid + eigen regie van beginnend beroepsbeoefenaar)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210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21:30 – 21:50</w:t>
            </w:r>
          </w:p>
        </w:tc>
        <w:tc>
          <w:tcPr>
            <w:tcW w:w="4155" w:type="dxa"/>
          </w:tcPr>
          <w:p w:rsid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Coachtechnieken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vanuit </w:t>
            </w:r>
            <w:proofErr w:type="spellStart"/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OENig</w:t>
            </w:r>
            <w:proofErr w:type="spellEnd"/>
            <w:r w:rsidRPr="00193D83">
              <w:rPr>
                <w:rFonts w:asciiTheme="minorHAnsi" w:hAnsiTheme="minorHAnsi" w:cstheme="minorHAnsi"/>
                <w:sz w:val="22"/>
                <w:szCs w:val="22"/>
              </w:rPr>
              <w:t xml:space="preserve"> reageren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Hardop denken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3D83">
              <w:rPr>
                <w:rFonts w:asciiTheme="minorHAnsi" w:hAnsiTheme="minorHAnsi" w:cstheme="minorHAnsi"/>
                <w:sz w:val="22"/>
                <w:szCs w:val="22"/>
              </w:rPr>
              <w:t>Feedback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3D83">
              <w:rPr>
                <w:rFonts w:ascii="Verdana" w:hAnsi="Verdana"/>
                <w:sz w:val="20"/>
              </w:rPr>
              <w:t>Assertiviteit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3D83">
              <w:rPr>
                <w:rFonts w:ascii="Verdana" w:hAnsi="Verdana"/>
                <w:sz w:val="20"/>
              </w:rPr>
              <w:t>Intervisie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210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  <w:tr w:rsidR="001B6969" w:rsidRPr="00D90C51" w:rsidTr="000C18F0">
        <w:tc>
          <w:tcPr>
            <w:tcW w:w="226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21:50 –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4155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Afsluiting (leerdoelen behaald, vragen, uitleg voorbereiding volgende bijeenkomst)</w:t>
            </w:r>
          </w:p>
        </w:tc>
        <w:tc>
          <w:tcPr>
            <w:tcW w:w="3210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</w:tbl>
    <w:p w:rsidR="001B6969" w:rsidRPr="00193D83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6969" w:rsidRDefault="001B6969" w:rsidP="001B6969">
      <w:pPr>
        <w:rPr>
          <w:rFonts w:ascii="Verdana" w:hAnsi="Verdana"/>
          <w:sz w:val="20"/>
        </w:rPr>
      </w:pPr>
    </w:p>
    <w:p w:rsidR="001B6969" w:rsidRDefault="001B6969" w:rsidP="001B696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Dagdeel 2: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2"/>
        <w:gridCol w:w="3953"/>
        <w:gridCol w:w="3027"/>
      </w:tblGrid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Tijd:</w:t>
            </w:r>
          </w:p>
        </w:tc>
        <w:tc>
          <w:tcPr>
            <w:tcW w:w="395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Middel/ werkvormen</w:t>
            </w: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19:00 – 19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:20</w:t>
            </w:r>
          </w:p>
        </w:tc>
        <w:tc>
          <w:tcPr>
            <w:tcW w:w="3953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Opening (doel van de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leervragen inventariseren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19:20- 19:40</w:t>
            </w:r>
          </w:p>
        </w:tc>
        <w:tc>
          <w:tcPr>
            <w:tcW w:w="3953" w:type="dxa"/>
          </w:tcPr>
          <w:p w:rsidR="001B6969" w:rsidRP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Terugkoppeling/opfrissen eerste bijeenkomst;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19:40 –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953" w:type="dxa"/>
          </w:tcPr>
          <w:p w:rsidR="001B6969" w:rsidRPr="001B6969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66E">
              <w:rPr>
                <w:rFonts w:asciiTheme="minorHAnsi" w:hAnsiTheme="minorHAnsi" w:cstheme="minorHAnsi"/>
                <w:sz w:val="22"/>
                <w:szCs w:val="22"/>
              </w:rPr>
              <w:t>Uitleg leerstijlen + begeleidingsstijlen (situationeel begeleiden)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20:30 – 20:45</w:t>
            </w:r>
          </w:p>
        </w:tc>
        <w:tc>
          <w:tcPr>
            <w:tcW w:w="395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1B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 xml:space="preserve">:45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95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Intervisie </w:t>
            </w:r>
            <w:r w:rsidRPr="007C266E">
              <w:rPr>
                <w:rFonts w:asciiTheme="minorHAnsi" w:hAnsiTheme="minorHAnsi" w:cstheme="minorHAnsi"/>
                <w:sz w:val="22"/>
                <w:szCs w:val="22"/>
              </w:rPr>
              <w:t xml:space="preserve">toepassen op eigen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(lastige) casuïstiek.</w:t>
            </w:r>
          </w:p>
        </w:tc>
        <w:tc>
          <w:tcPr>
            <w:tcW w:w="3027" w:type="dxa"/>
          </w:tcPr>
          <w:p w:rsidR="001B6969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Twee groepen openleergesprek</w:t>
            </w:r>
          </w:p>
        </w:tc>
      </w:tr>
      <w:tr w:rsidR="001B6969" w:rsidRPr="00D90C51" w:rsidTr="001B6969">
        <w:tc>
          <w:tcPr>
            <w:tcW w:w="2082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21:50 – 22:00</w:t>
            </w:r>
          </w:p>
        </w:tc>
        <w:tc>
          <w:tcPr>
            <w:tcW w:w="3953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Afsluiting (leerdoelen behaald, vragen, uitleg voorbereiding volgende bijeenkomst)</w:t>
            </w:r>
          </w:p>
        </w:tc>
        <w:tc>
          <w:tcPr>
            <w:tcW w:w="3027" w:type="dxa"/>
          </w:tcPr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1B6969" w:rsidRPr="00D90C51" w:rsidRDefault="001B6969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</w:tbl>
    <w:p w:rsidR="001B6969" w:rsidRPr="00193D83" w:rsidRDefault="001B6969" w:rsidP="001B6969">
      <w:pPr>
        <w:rPr>
          <w:rFonts w:asciiTheme="minorHAnsi" w:hAnsiTheme="minorHAnsi" w:cstheme="minorHAnsi"/>
          <w:sz w:val="22"/>
          <w:szCs w:val="22"/>
        </w:rPr>
      </w:pPr>
    </w:p>
    <w:p w:rsidR="001B6969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2E1C" w:rsidRDefault="00072E1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B6969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Dagdeel 3: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2"/>
        <w:gridCol w:w="3953"/>
        <w:gridCol w:w="3027"/>
      </w:tblGrid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Tijd:</w:t>
            </w:r>
          </w:p>
        </w:tc>
        <w:tc>
          <w:tcPr>
            <w:tcW w:w="3953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b/>
                <w:sz w:val="22"/>
                <w:szCs w:val="22"/>
              </w:rPr>
              <w:t>Middel/ werkvormen</w:t>
            </w: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19:00 – 19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:20</w:t>
            </w:r>
          </w:p>
        </w:tc>
        <w:tc>
          <w:tcPr>
            <w:tcW w:w="3953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Opening (doel van de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leervragen inventariseren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19:20- 19:40</w:t>
            </w:r>
          </w:p>
        </w:tc>
        <w:tc>
          <w:tcPr>
            <w:tcW w:w="3953" w:type="dxa"/>
          </w:tcPr>
          <w:p w:rsidR="00072E1C" w:rsidRPr="001B6969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Terugkoppeling/opfrissen eerste bijeenkomst;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openleergesprek</w:t>
            </w: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19:40 – 20:30</w:t>
            </w:r>
          </w:p>
        </w:tc>
        <w:tc>
          <w:tcPr>
            <w:tcW w:w="3953" w:type="dxa"/>
          </w:tcPr>
          <w:p w:rsidR="00072E1C" w:rsidRPr="001B6969" w:rsidRDefault="00072E1C" w:rsidP="0007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E1C">
              <w:rPr>
                <w:rFonts w:asciiTheme="minorHAnsi" w:hAnsiTheme="minorHAnsi" w:cstheme="minorHAnsi"/>
                <w:sz w:val="22"/>
                <w:szCs w:val="22"/>
              </w:rPr>
              <w:t>Oefenen van skills met trainingsacteur (met als uitgangspunt: eigen regie en zelfredzaamheid van de deelnemer).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trainingsacteur</w:t>
            </w: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20:30 – 20:45</w:t>
            </w:r>
          </w:p>
        </w:tc>
        <w:tc>
          <w:tcPr>
            <w:tcW w:w="3953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 xml:space="preserve">:45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21:50</w:t>
            </w:r>
          </w:p>
        </w:tc>
        <w:tc>
          <w:tcPr>
            <w:tcW w:w="3953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E1C">
              <w:rPr>
                <w:rFonts w:asciiTheme="minorHAnsi" w:hAnsiTheme="minorHAnsi" w:cstheme="minorHAnsi"/>
                <w:sz w:val="22"/>
                <w:szCs w:val="22"/>
              </w:rPr>
              <w:t>Oefenen van skills met trainingsacteur (met als uitgangspunt: eigen regie en zelfredzaamheid van de deelnemer).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trainingsacteur</w:t>
            </w:r>
          </w:p>
        </w:tc>
      </w:tr>
      <w:tr w:rsidR="00072E1C" w:rsidRPr="00D90C51" w:rsidTr="000C18F0">
        <w:tc>
          <w:tcPr>
            <w:tcW w:w="2082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21:50 – 22:00</w:t>
            </w:r>
          </w:p>
        </w:tc>
        <w:tc>
          <w:tcPr>
            <w:tcW w:w="3953" w:type="dxa"/>
          </w:tcPr>
          <w:p w:rsidR="00072E1C" w:rsidRPr="00D90C51" w:rsidRDefault="00072E1C" w:rsidP="0007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Afsluiting (leerdoelen behaald, vragen,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afsluiting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27" w:type="dxa"/>
          </w:tcPr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Presentatie</w:t>
            </w:r>
          </w:p>
          <w:p w:rsidR="00072E1C" w:rsidRPr="00D90C51" w:rsidRDefault="00072E1C" w:rsidP="000C1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C5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</w:p>
        </w:tc>
      </w:tr>
    </w:tbl>
    <w:p w:rsidR="00072E1C" w:rsidRDefault="00072E1C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6969" w:rsidRPr="007C266E" w:rsidRDefault="001B6969" w:rsidP="00072E1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B6969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6969" w:rsidRPr="006447A1" w:rsidRDefault="001B6969" w:rsidP="001B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ECD" w:rsidRDefault="00072E1C"/>
    <w:sectPr w:rsidR="000E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9F8"/>
    <w:multiLevelType w:val="hybridMultilevel"/>
    <w:tmpl w:val="8EE20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10B2"/>
    <w:multiLevelType w:val="multilevel"/>
    <w:tmpl w:val="826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9BC5193"/>
    <w:multiLevelType w:val="multilevel"/>
    <w:tmpl w:val="8ED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69"/>
    <w:rsid w:val="00024214"/>
    <w:rsid w:val="00072E1C"/>
    <w:rsid w:val="001B6969"/>
    <w:rsid w:val="003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306A"/>
  <w15:chartTrackingRefBased/>
  <w15:docId w15:val="{8C5BADFD-F6E8-4A05-A8F4-057DDCF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6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969"/>
    <w:pPr>
      <w:ind w:left="720"/>
      <w:contextualSpacing/>
    </w:pPr>
  </w:style>
  <w:style w:type="table" w:styleId="Tabelraster">
    <w:name w:val="Table Grid"/>
    <w:basedOn w:val="Standaardtabel"/>
    <w:uiPriority w:val="39"/>
    <w:rsid w:val="001B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Graafschap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Sipkens, Jochem</dc:creator>
  <cp:keywords/>
  <dc:description/>
  <cp:lastModifiedBy>Sipkens, Jochem</cp:lastModifiedBy>
  <cp:revision>1</cp:revision>
  <dcterms:created xsi:type="dcterms:W3CDTF">2017-12-22T09:46:00Z</dcterms:created>
  <dcterms:modified xsi:type="dcterms:W3CDTF">2017-12-22T09:58:00Z</dcterms:modified>
</cp:coreProperties>
</file>